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D67EE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2208F825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4D245F75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076EF84E" w14:textId="77777777" w:rsidR="007D53B6" w:rsidRPr="00081502" w:rsidRDefault="007D53B6" w:rsidP="007D53B6"/>
    <w:p w14:paraId="473871EC" w14:textId="77777777" w:rsidR="007D53B6" w:rsidRPr="00081502" w:rsidRDefault="007D53B6" w:rsidP="007D53B6"/>
    <w:p w14:paraId="5B773D4E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877B99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7418CBE5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765306C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A38D4FD" w14:textId="77777777" w:rsidR="003B16CA" w:rsidRDefault="007D53B6" w:rsidP="00E52B44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</w:t>
      </w:r>
      <w:r w:rsidR="003B16CA">
        <w:rPr>
          <w:rFonts w:ascii="Times New Roman" w:hAnsi="Times New Roman"/>
          <w:szCs w:val="24"/>
        </w:rPr>
        <w:t>притежаващ лична карта №</w:t>
      </w:r>
      <w:r w:rsidR="003B16CA" w:rsidRPr="00081502">
        <w:rPr>
          <w:rFonts w:ascii="Times New Roman" w:hAnsi="Times New Roman"/>
          <w:szCs w:val="24"/>
        </w:rPr>
        <w:t>____________</w:t>
      </w:r>
      <w:r w:rsidR="003B16CA">
        <w:rPr>
          <w:rFonts w:ascii="Times New Roman" w:hAnsi="Times New Roman"/>
          <w:szCs w:val="24"/>
        </w:rPr>
        <w:t>, издадена</w:t>
      </w:r>
      <w:r w:rsidR="003B16CA" w:rsidRPr="00B3507D">
        <w:rPr>
          <w:rFonts w:ascii="Times New Roman" w:hAnsi="Times New Roman"/>
          <w:szCs w:val="24"/>
        </w:rPr>
        <w:t xml:space="preserve"> на </w:t>
      </w:r>
    </w:p>
    <w:p w14:paraId="214FEB1E" w14:textId="77777777" w:rsidR="003B16CA" w:rsidRDefault="003B16CA" w:rsidP="00E52B44">
      <w:pPr>
        <w:rPr>
          <w:rFonts w:ascii="Times New Roman" w:hAnsi="Times New Roman"/>
          <w:szCs w:val="24"/>
        </w:rPr>
      </w:pPr>
    </w:p>
    <w:p w14:paraId="11FBA562" w14:textId="77777777" w:rsidR="007D53B6" w:rsidRPr="003B16CA" w:rsidRDefault="003B16CA" w:rsidP="00E52B44">
      <w:pPr>
        <w:rPr>
          <w:rFonts w:ascii="Times New Roman" w:hAnsi="Times New Roman"/>
          <w:szCs w:val="24"/>
          <w:lang w:val="ru-RU"/>
        </w:rPr>
      </w:pPr>
      <w:r w:rsidRPr="00B3507D">
        <w:rPr>
          <w:rFonts w:ascii="Times New Roman" w:hAnsi="Times New Roman"/>
          <w:szCs w:val="24"/>
        </w:rPr>
        <w:t>_______</w:t>
      </w:r>
      <w:r>
        <w:rPr>
          <w:rFonts w:ascii="Times New Roman" w:hAnsi="Times New Roman"/>
          <w:szCs w:val="24"/>
          <w:lang w:val="ru-RU"/>
        </w:rPr>
        <w:t>_________</w:t>
      </w:r>
      <w:r w:rsidRPr="00B3507D">
        <w:rPr>
          <w:rFonts w:ascii="Times New Roman" w:hAnsi="Times New Roman"/>
          <w:szCs w:val="24"/>
        </w:rPr>
        <w:t xml:space="preserve"> от МВР – гр. _________</w:t>
      </w:r>
      <w:r w:rsidRPr="00B3507D">
        <w:rPr>
          <w:rFonts w:ascii="Times New Roman" w:hAnsi="Times New Roman"/>
          <w:szCs w:val="24"/>
          <w:lang w:val="ru-RU"/>
        </w:rPr>
        <w:t>_________________</w:t>
      </w:r>
      <w:r w:rsidRPr="00B3507D">
        <w:rPr>
          <w:rFonts w:ascii="Times New Roman" w:hAnsi="Times New Roman"/>
          <w:szCs w:val="24"/>
        </w:rPr>
        <w:t xml:space="preserve">, </w:t>
      </w:r>
    </w:p>
    <w:p w14:paraId="7E045F03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8BE020F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7C61B89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BF43D98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</w:t>
      </w:r>
      <w:r w:rsidR="003B16CA">
        <w:rPr>
          <w:rFonts w:ascii="Times New Roman" w:hAnsi="Times New Roman"/>
          <w:szCs w:val="24"/>
        </w:rPr>
        <w:t xml:space="preserve"> - кандидат в процедура</w:t>
      </w:r>
    </w:p>
    <w:p w14:paraId="73EBD30C" w14:textId="77777777" w:rsidR="007D53B6" w:rsidRPr="003B16CA" w:rsidRDefault="007D53B6" w:rsidP="003B16CA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90C639A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2B55E8AF" w14:textId="77777777" w:rsidR="004A70C7" w:rsidRDefault="003B16CA" w:rsidP="007D53B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за </w:t>
      </w:r>
      <w:r w:rsidR="007D53B6"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4A70C7">
        <w:rPr>
          <w:rFonts w:ascii="Times New Roman" w:hAnsi="Times New Roman"/>
          <w:szCs w:val="24"/>
        </w:rPr>
        <w:t>:</w:t>
      </w:r>
    </w:p>
    <w:p w14:paraId="19CC3DF8" w14:textId="77777777" w:rsidR="004A70C7" w:rsidRDefault="004A70C7" w:rsidP="007D53B6">
      <w:pPr>
        <w:jc w:val="both"/>
        <w:rPr>
          <w:rFonts w:ascii="Times New Roman" w:hAnsi="Times New Roman"/>
          <w:szCs w:val="24"/>
        </w:rPr>
      </w:pPr>
    </w:p>
    <w:p w14:paraId="4B721601" w14:textId="08DEDBA7" w:rsidR="00A343FD" w:rsidRPr="00B31DE2" w:rsidRDefault="00A343FD" w:rsidP="00A343FD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  <w:highlight w:val="yellow"/>
        </w:rPr>
      </w:pPr>
      <w:r w:rsidRPr="00522F77">
        <w:rPr>
          <w:rFonts w:ascii="Times New Roman" w:hAnsi="Times New Roman"/>
          <w:b/>
          <w:bCs/>
          <w:szCs w:val="24"/>
        </w:rPr>
        <w:t>„</w:t>
      </w:r>
      <w:r w:rsidR="0090768C">
        <w:rPr>
          <w:rFonts w:ascii="Times New Roman" w:hAnsi="Times New Roman"/>
          <w:b/>
          <w:bCs/>
          <w:szCs w:val="24"/>
        </w:rPr>
        <w:t>Доставка, монтаж и въвеждане в експлоатация на ф</w:t>
      </w:r>
      <w:r w:rsidR="0090768C" w:rsidRPr="00F70B0B">
        <w:rPr>
          <w:rFonts w:ascii="Times New Roman" w:hAnsi="Times New Roman"/>
          <w:b/>
          <w:bCs/>
          <w:szCs w:val="24"/>
        </w:rPr>
        <w:t>отоволтаични панели в комбинация с инвертор</w:t>
      </w:r>
      <w:r w:rsidR="0090768C">
        <w:rPr>
          <w:rFonts w:ascii="Times New Roman" w:hAnsi="Times New Roman"/>
          <w:b/>
          <w:bCs/>
          <w:szCs w:val="24"/>
        </w:rPr>
        <w:t>/</w:t>
      </w:r>
      <w:r w:rsidR="0090768C" w:rsidRPr="00F70B0B">
        <w:rPr>
          <w:rFonts w:ascii="Times New Roman" w:hAnsi="Times New Roman"/>
          <w:b/>
          <w:bCs/>
          <w:szCs w:val="24"/>
        </w:rPr>
        <w:t xml:space="preserve">и с мощност 80 </w:t>
      </w:r>
      <w:proofErr w:type="spellStart"/>
      <w:r w:rsidR="0090768C" w:rsidRPr="00F70B0B">
        <w:rPr>
          <w:rFonts w:ascii="Times New Roman" w:hAnsi="Times New Roman"/>
          <w:b/>
          <w:bCs/>
          <w:szCs w:val="24"/>
        </w:rPr>
        <w:t>kW</w:t>
      </w:r>
      <w:proofErr w:type="spellEnd"/>
      <w:r w:rsidR="0090768C">
        <w:rPr>
          <w:rFonts w:ascii="Times New Roman" w:hAnsi="Times New Roman"/>
          <w:b/>
          <w:bCs/>
          <w:szCs w:val="24"/>
        </w:rPr>
        <w:t xml:space="preserve"> и л</w:t>
      </w:r>
      <w:r w:rsidR="0090768C" w:rsidRPr="00F70B0B">
        <w:rPr>
          <w:rFonts w:ascii="Times New Roman" w:hAnsi="Times New Roman"/>
          <w:b/>
          <w:bCs/>
          <w:szCs w:val="24"/>
        </w:rPr>
        <w:t>окални съоръжения за съхранение на енергия (батерии) в комбинация с инвертор</w:t>
      </w:r>
      <w:r w:rsidR="0090768C">
        <w:rPr>
          <w:rFonts w:ascii="Times New Roman" w:hAnsi="Times New Roman"/>
          <w:b/>
          <w:bCs/>
          <w:szCs w:val="24"/>
        </w:rPr>
        <w:t>/</w:t>
      </w:r>
      <w:r w:rsidR="0090768C" w:rsidRPr="00F70B0B">
        <w:rPr>
          <w:rFonts w:ascii="Times New Roman" w:hAnsi="Times New Roman"/>
          <w:b/>
          <w:bCs/>
          <w:szCs w:val="24"/>
        </w:rPr>
        <w:t xml:space="preserve">и с </w:t>
      </w:r>
      <w:r w:rsidR="0090768C">
        <w:rPr>
          <w:rFonts w:ascii="Times New Roman" w:hAnsi="Times New Roman"/>
          <w:b/>
          <w:bCs/>
          <w:szCs w:val="24"/>
        </w:rPr>
        <w:t xml:space="preserve">общ капацитет на съхранение </w:t>
      </w:r>
      <w:r w:rsidR="0090768C" w:rsidRPr="00F70B0B">
        <w:rPr>
          <w:rFonts w:ascii="Times New Roman" w:hAnsi="Times New Roman"/>
          <w:b/>
          <w:bCs/>
          <w:szCs w:val="24"/>
        </w:rPr>
        <w:t xml:space="preserve">40 </w:t>
      </w:r>
      <w:proofErr w:type="spellStart"/>
      <w:r w:rsidR="0090768C" w:rsidRPr="00F70B0B">
        <w:rPr>
          <w:rFonts w:ascii="Times New Roman" w:hAnsi="Times New Roman"/>
          <w:b/>
          <w:bCs/>
          <w:szCs w:val="24"/>
        </w:rPr>
        <w:t>kW</w:t>
      </w:r>
      <w:proofErr w:type="spellEnd"/>
      <w:r w:rsidR="0090768C">
        <w:rPr>
          <w:rFonts w:ascii="Times New Roman" w:hAnsi="Times New Roman"/>
          <w:b/>
          <w:bCs/>
          <w:szCs w:val="24"/>
          <w:lang w:val="en-US"/>
        </w:rPr>
        <w:t>h</w:t>
      </w:r>
      <w:r w:rsidR="0090768C">
        <w:rPr>
          <w:rFonts w:ascii="Times New Roman" w:hAnsi="Times New Roman"/>
          <w:b/>
          <w:bCs/>
          <w:szCs w:val="24"/>
        </w:rPr>
        <w:t xml:space="preserve"> и свързването им във </w:t>
      </w:r>
      <w:proofErr w:type="spellStart"/>
      <w:r w:rsidR="0090768C">
        <w:rPr>
          <w:rFonts w:ascii="Times New Roman" w:hAnsi="Times New Roman"/>
          <w:b/>
          <w:bCs/>
          <w:szCs w:val="24"/>
        </w:rPr>
        <w:t>ФтЕЦ</w:t>
      </w:r>
      <w:proofErr w:type="spellEnd"/>
      <w:r w:rsidR="0090768C">
        <w:rPr>
          <w:rFonts w:ascii="Times New Roman" w:hAnsi="Times New Roman"/>
          <w:b/>
          <w:bCs/>
          <w:szCs w:val="24"/>
        </w:rPr>
        <w:t xml:space="preserve"> за собствено потребление</w:t>
      </w:r>
      <w:r w:rsidRPr="00522F77">
        <w:rPr>
          <w:rFonts w:ascii="Times New Roman" w:hAnsi="Times New Roman"/>
          <w:b/>
          <w:bCs/>
          <w:szCs w:val="24"/>
        </w:rPr>
        <w:t>“</w:t>
      </w:r>
    </w:p>
    <w:p w14:paraId="72C30611" w14:textId="77777777" w:rsidR="003D5E20" w:rsidRDefault="007D53B6" w:rsidP="00A343FD">
      <w:pPr>
        <w:jc w:val="center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3ECCB4FC" w14:textId="77777777" w:rsidR="00A237F9" w:rsidRPr="00A237F9" w:rsidRDefault="00A237F9" w:rsidP="00A237F9">
      <w:pPr>
        <w:jc w:val="center"/>
        <w:rPr>
          <w:rFonts w:ascii="Times New Roman" w:hAnsi="Times New Roman"/>
          <w:sz w:val="18"/>
          <w:szCs w:val="18"/>
        </w:rPr>
      </w:pPr>
    </w:p>
    <w:p w14:paraId="4E47F64C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9C097C7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2C8B82CA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 xml:space="preserve">Декларирам, че: </w:t>
      </w:r>
    </w:p>
    <w:p w14:paraId="7F253C85" w14:textId="77777777" w:rsidR="007D53B6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528FC2E9" w14:textId="603206F6" w:rsidR="003B16CA" w:rsidRPr="003B16CA" w:rsidRDefault="003B16CA" w:rsidP="003B16CA">
      <w:pPr>
        <w:jc w:val="both"/>
        <w:rPr>
          <w:rFonts w:ascii="Times New Roman" w:hAnsi="Times New Roman"/>
          <w:szCs w:val="24"/>
        </w:rPr>
      </w:pPr>
      <w:r w:rsidRPr="003B16CA">
        <w:rPr>
          <w:rFonts w:ascii="Times New Roman" w:hAnsi="Times New Roman" w:hint="eastAsia"/>
          <w:szCs w:val="24"/>
        </w:rPr>
        <w:t>Представляваното</w:t>
      </w:r>
      <w:r w:rsidR="00360344">
        <w:rPr>
          <w:rFonts w:ascii="Times New Roman" w:hAnsi="Times New Roman"/>
          <w:szCs w:val="24"/>
        </w:rPr>
        <w:t xml:space="preserve"> </w:t>
      </w:r>
      <w:r w:rsidRPr="003B16CA">
        <w:rPr>
          <w:rFonts w:ascii="Times New Roman" w:hAnsi="Times New Roman" w:hint="eastAsia"/>
          <w:szCs w:val="24"/>
        </w:rPr>
        <w:t>от</w:t>
      </w:r>
      <w:r w:rsidR="00360344">
        <w:rPr>
          <w:rFonts w:ascii="Times New Roman" w:hAnsi="Times New Roman"/>
          <w:szCs w:val="24"/>
        </w:rPr>
        <w:t xml:space="preserve"> </w:t>
      </w:r>
      <w:r w:rsidRPr="003B16CA">
        <w:rPr>
          <w:rFonts w:ascii="Times New Roman" w:hAnsi="Times New Roman" w:hint="eastAsia"/>
          <w:szCs w:val="24"/>
        </w:rPr>
        <w:t>мен</w:t>
      </w:r>
      <w:r w:rsidR="00360344">
        <w:rPr>
          <w:rFonts w:ascii="Times New Roman" w:hAnsi="Times New Roman"/>
          <w:szCs w:val="24"/>
        </w:rPr>
        <w:t xml:space="preserve"> </w:t>
      </w:r>
      <w:r w:rsidRPr="003B16CA">
        <w:rPr>
          <w:rFonts w:ascii="Times New Roman" w:hAnsi="Times New Roman" w:hint="eastAsia"/>
          <w:szCs w:val="24"/>
        </w:rPr>
        <w:t>дружество</w:t>
      </w:r>
      <w:r w:rsidRPr="003B16CA">
        <w:rPr>
          <w:rFonts w:ascii="Times New Roman" w:hAnsi="Times New Roman"/>
          <w:szCs w:val="24"/>
        </w:rPr>
        <w:t xml:space="preserve"> / </w:t>
      </w:r>
      <w:r w:rsidRPr="003B16CA">
        <w:rPr>
          <w:rFonts w:ascii="Times New Roman" w:hAnsi="Times New Roman" w:hint="eastAsia"/>
          <w:szCs w:val="24"/>
        </w:rPr>
        <w:t>ЕТ</w:t>
      </w:r>
      <w:r w:rsidRPr="003B16CA">
        <w:rPr>
          <w:rFonts w:ascii="Times New Roman" w:hAnsi="Times New Roman"/>
          <w:szCs w:val="24"/>
        </w:rPr>
        <w:t xml:space="preserve">.......................................................................... , e </w:t>
      </w:r>
    </w:p>
    <w:p w14:paraId="70354393" w14:textId="0789E1F8" w:rsidR="003B16CA" w:rsidRDefault="00360344" w:rsidP="003B16CA">
      <w:pPr>
        <w:jc w:val="both"/>
        <w:rPr>
          <w:rFonts w:ascii="Times New Roman" w:hAnsi="Times New Roman"/>
          <w:szCs w:val="24"/>
        </w:rPr>
      </w:pPr>
      <w:r w:rsidRPr="003B16CA">
        <w:rPr>
          <w:rFonts w:ascii="Times New Roman" w:hAnsi="Times New Roman" w:hint="eastAsia"/>
          <w:szCs w:val="24"/>
        </w:rPr>
        <w:t>В</w:t>
      </w:r>
      <w:r w:rsidR="003B16CA" w:rsidRPr="003B16CA">
        <w:rPr>
          <w:rFonts w:ascii="Times New Roman" w:hAnsi="Times New Roman" w:hint="eastAsia"/>
          <w:szCs w:val="24"/>
        </w:rPr>
        <w:t>писано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в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Търговския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регистър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към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Агенцията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по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вписванията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с</w:t>
      </w:r>
      <w:r>
        <w:rPr>
          <w:rFonts w:ascii="Times New Roman" w:hAnsi="Times New Roman"/>
          <w:szCs w:val="24"/>
        </w:rPr>
        <w:t xml:space="preserve"> </w:t>
      </w:r>
      <w:r w:rsidR="003B16CA" w:rsidRPr="003B16CA">
        <w:rPr>
          <w:rFonts w:ascii="Times New Roman" w:hAnsi="Times New Roman" w:hint="eastAsia"/>
          <w:szCs w:val="24"/>
        </w:rPr>
        <w:t>ЕИК</w:t>
      </w:r>
      <w:r w:rsidR="003B16CA" w:rsidRPr="003B16CA">
        <w:rPr>
          <w:rFonts w:ascii="Times New Roman" w:hAnsi="Times New Roman"/>
          <w:szCs w:val="24"/>
        </w:rPr>
        <w:t xml:space="preserve"> .................................</w:t>
      </w:r>
    </w:p>
    <w:p w14:paraId="466E63ED" w14:textId="77777777" w:rsidR="007E0D9D" w:rsidRDefault="007E0D9D" w:rsidP="003B16CA">
      <w:pPr>
        <w:jc w:val="both"/>
        <w:rPr>
          <w:rFonts w:ascii="Times New Roman" w:hAnsi="Times New Roman"/>
          <w:szCs w:val="24"/>
        </w:rPr>
      </w:pPr>
    </w:p>
    <w:p w14:paraId="13FC48F3" w14:textId="77777777" w:rsidR="007E0D9D" w:rsidRDefault="007E0D9D" w:rsidP="003B16CA">
      <w:pPr>
        <w:jc w:val="both"/>
        <w:rPr>
          <w:rFonts w:ascii="Times New Roman" w:hAnsi="Times New Roman"/>
          <w:szCs w:val="24"/>
        </w:rPr>
      </w:pPr>
      <w:r w:rsidRPr="007E0D9D">
        <w:rPr>
          <w:rFonts w:ascii="Times New Roman" w:hAnsi="Times New Roman"/>
          <w:szCs w:val="24"/>
        </w:rPr>
        <w:t>Данни за действителни собственици (Директива (ЕС) 2015/849, чл. 3, т. 6)</w:t>
      </w:r>
      <w:r>
        <w:rPr>
          <w:rFonts w:ascii="Times New Roman" w:hAnsi="Times New Roman"/>
          <w:szCs w:val="24"/>
        </w:rPr>
        <w:t>:</w:t>
      </w:r>
    </w:p>
    <w:p w14:paraId="5087618D" w14:textId="77777777" w:rsidR="007E0D9D" w:rsidRDefault="007E0D9D" w:rsidP="003B16CA">
      <w:pPr>
        <w:jc w:val="both"/>
        <w:rPr>
          <w:rFonts w:ascii="Times New Roman" w:hAnsi="Times New Roman"/>
          <w:szCs w:val="24"/>
        </w:rPr>
      </w:pPr>
      <w:r w:rsidRPr="007E0D9D">
        <w:rPr>
          <w:rFonts w:ascii="Times New Roman" w:hAnsi="Times New Roman"/>
          <w:szCs w:val="24"/>
        </w:rPr>
        <w:t xml:space="preserve">Собствено </w:t>
      </w:r>
      <w:r>
        <w:rPr>
          <w:rFonts w:ascii="Times New Roman" w:hAnsi="Times New Roman"/>
          <w:szCs w:val="24"/>
        </w:rPr>
        <w:t xml:space="preserve">и фамилно </w:t>
      </w:r>
      <w:r w:rsidRPr="007E0D9D">
        <w:rPr>
          <w:rFonts w:ascii="Times New Roman" w:hAnsi="Times New Roman"/>
          <w:szCs w:val="24"/>
        </w:rPr>
        <w:t>име на лицето, собственик на организацията</w:t>
      </w:r>
      <w:r>
        <w:rPr>
          <w:rFonts w:ascii="Times New Roman" w:hAnsi="Times New Roman"/>
          <w:szCs w:val="24"/>
        </w:rPr>
        <w:t>: ________________</w:t>
      </w:r>
    </w:p>
    <w:p w14:paraId="74B63ECD" w14:textId="77777777" w:rsidR="007E0D9D" w:rsidRDefault="007E0D9D" w:rsidP="003B16C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ЕГН/ЛНЧ: ________________</w:t>
      </w:r>
    </w:p>
    <w:p w14:paraId="0E9443D9" w14:textId="77777777" w:rsidR="007E0D9D" w:rsidRDefault="007E0D9D" w:rsidP="003B16CA">
      <w:pPr>
        <w:jc w:val="both"/>
        <w:rPr>
          <w:rFonts w:ascii="Times New Roman" w:hAnsi="Times New Roman"/>
          <w:szCs w:val="24"/>
        </w:rPr>
      </w:pPr>
      <w:r w:rsidRPr="007E0D9D">
        <w:rPr>
          <w:rFonts w:ascii="Times New Roman" w:hAnsi="Times New Roman"/>
          <w:szCs w:val="24"/>
        </w:rPr>
        <w:t>Дата на раждане на лицето собственик</w:t>
      </w:r>
      <w:r>
        <w:rPr>
          <w:rFonts w:ascii="Times New Roman" w:hAnsi="Times New Roman"/>
          <w:szCs w:val="24"/>
        </w:rPr>
        <w:t>: _____________</w:t>
      </w:r>
    </w:p>
    <w:p w14:paraId="68FB9B98" w14:textId="77777777" w:rsidR="007E0D9D" w:rsidRPr="007E0D9D" w:rsidRDefault="007E0D9D" w:rsidP="003B16CA">
      <w:pPr>
        <w:jc w:val="both"/>
        <w:rPr>
          <w:rFonts w:ascii="Times New Roman" w:hAnsi="Times New Roman"/>
          <w:i/>
          <w:szCs w:val="24"/>
        </w:rPr>
      </w:pPr>
      <w:r w:rsidRPr="007E0D9D">
        <w:rPr>
          <w:rFonts w:ascii="Times New Roman" w:hAnsi="Times New Roman"/>
          <w:i/>
          <w:szCs w:val="24"/>
        </w:rPr>
        <w:t>Повтаря се толкова пъти, колкото са действителните собственици съгласно Директива (ЕС) 2015/849, чл. 3, т. 6.</w:t>
      </w:r>
    </w:p>
    <w:p w14:paraId="178D062A" w14:textId="77777777" w:rsidR="007E0D9D" w:rsidRPr="00081502" w:rsidRDefault="007E0D9D" w:rsidP="003B16CA">
      <w:pPr>
        <w:jc w:val="both"/>
        <w:rPr>
          <w:rFonts w:ascii="Times New Roman" w:hAnsi="Times New Roman"/>
          <w:szCs w:val="24"/>
        </w:rPr>
      </w:pPr>
    </w:p>
    <w:p w14:paraId="18323AF9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5A0D2165" w14:textId="77777777" w:rsidR="007D53B6" w:rsidRPr="00081502" w:rsidRDefault="007D53B6" w:rsidP="003B16CA">
      <w:pPr>
        <w:pStyle w:val="BodyTextIndent"/>
        <w:ind w:left="0"/>
        <w:jc w:val="both"/>
      </w:pPr>
      <w:r w:rsidRPr="00081502">
        <w:lastRenderedPageBreak/>
        <w:t>Известно ми е, че за неверни данни нося наказателна отговорност по чл.313 от Наказателния кодекс.</w:t>
      </w:r>
    </w:p>
    <w:p w14:paraId="44C70FB6" w14:textId="77777777" w:rsidR="00B36B89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23B281CD" w14:textId="77777777" w:rsidR="000E1D33" w:rsidRPr="00081502" w:rsidRDefault="000E1D33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122A504B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7C571746" w14:textId="77777777" w:rsidR="00F52DA7" w:rsidRPr="003B16CA" w:rsidRDefault="007D53B6" w:rsidP="003B16CA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F52DA7" w:rsidRPr="003B16CA" w:rsidSect="003B16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568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31723" w14:textId="77777777" w:rsidR="006F7D33" w:rsidRDefault="006F7D33">
      <w:r>
        <w:separator/>
      </w:r>
    </w:p>
  </w:endnote>
  <w:endnote w:type="continuationSeparator" w:id="0">
    <w:p w14:paraId="71A657AB" w14:textId="77777777" w:rsidR="006F7D33" w:rsidRDefault="006F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AF0D" w14:textId="77777777" w:rsidR="0049736C" w:rsidRDefault="0083074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475D51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7C38" w14:textId="77777777" w:rsidR="0049736C" w:rsidRDefault="0083074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AF93355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2C964" w14:textId="5ABD6A14" w:rsidR="00F56D31" w:rsidRPr="00F56D31" w:rsidRDefault="00F56D31" w:rsidP="00F56D31">
    <w:pPr>
      <w:pStyle w:val="Footer"/>
      <w:jc w:val="both"/>
      <w:rPr>
        <w:rFonts w:ascii="Times New Roman" w:hAnsi="Times New Roman"/>
        <w:sz w:val="20"/>
      </w:rPr>
    </w:pPr>
    <w:r w:rsidRPr="00B302C5">
      <w:rPr>
        <w:rFonts w:ascii="Times New Roman" w:hAnsi="Times New Roman"/>
        <w:i/>
        <w:iCs/>
        <w:sz w:val="20"/>
      </w:rPr>
      <w:t>АДПБФП № BG16RFPR001-2.004-0519-C01</w:t>
    </w:r>
    <w:r w:rsidRPr="00B302C5">
      <w:rPr>
        <w:rFonts w:ascii="Times New Roman" w:hAnsi="Times New Roman"/>
        <w:i/>
        <w:iCs/>
        <w:sz w:val="20"/>
        <w:lang w:val="en-US"/>
      </w:rPr>
      <w:t>.</w:t>
    </w:r>
    <w:r w:rsidRPr="00B302C5">
      <w:rPr>
        <w:rFonts w:ascii="Times New Roman" w:hAnsi="Times New Roman"/>
        <w:sz w:val="20"/>
        <w:lang w:val="en-US"/>
      </w:rPr>
      <w:t xml:space="preserve"> </w:t>
    </w:r>
    <w:r w:rsidRPr="00B302C5">
      <w:rPr>
        <w:rFonts w:ascii="Times New Roman" w:hAnsi="Times New Roman"/>
        <w:bCs/>
        <w:i/>
        <w:iCs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ЕКС АУДИО ЕООД</w:t>
    </w:r>
    <w:r w:rsidRPr="00B302C5">
      <w:rPr>
        <w:rFonts w:ascii="Times New Roman" w:hAnsi="Times New Roman"/>
        <w:bCs/>
        <w:i/>
        <w:iCs/>
        <w:sz w:val="20"/>
        <w:lang w:val="en-US"/>
      </w:rPr>
      <w:t xml:space="preserve"> </w:t>
    </w:r>
    <w:r w:rsidRPr="00B302C5">
      <w:rPr>
        <w:rFonts w:ascii="Times New Roman" w:hAnsi="Times New Roman"/>
        <w:bCs/>
        <w:i/>
        <w:iCs/>
        <w:sz w:val="20"/>
      </w:rPr>
      <w:t>– бенефициент по процедура BG16RFPR001-2.004 „Енергийна ефективност и използване на енергия от възобновяеми източници в предприятията“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319CA" w14:textId="77777777" w:rsidR="006F7D33" w:rsidRDefault="006F7D33">
      <w:r>
        <w:separator/>
      </w:r>
    </w:p>
  </w:footnote>
  <w:footnote w:type="continuationSeparator" w:id="0">
    <w:p w14:paraId="7D78D4BD" w14:textId="77777777" w:rsidR="006F7D33" w:rsidRDefault="006F7D33">
      <w:r>
        <w:continuationSeparator/>
      </w:r>
    </w:p>
  </w:footnote>
  <w:footnote w:id="1">
    <w:p w14:paraId="10EED1D5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rStyle w:val="FootnoteReference"/>
          <w:sz w:val="18"/>
          <w:szCs w:val="18"/>
        </w:rPr>
        <w:footnoteRef/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</w:t>
      </w:r>
      <w:r w:rsidR="00155D4F">
        <w:rPr>
          <w:sz w:val="18"/>
          <w:szCs w:val="18"/>
        </w:rPr>
        <w:t>ето</w:t>
      </w:r>
      <w:r w:rsidR="00BF6BFB" w:rsidRPr="00BF6BFB">
        <w:rPr>
          <w:sz w:val="18"/>
          <w:szCs w:val="18"/>
        </w:rPr>
        <w:t>, ко</w:t>
      </w:r>
      <w:r w:rsidR="00155D4F">
        <w:rPr>
          <w:sz w:val="18"/>
          <w:szCs w:val="18"/>
        </w:rPr>
        <w:t>е</w:t>
      </w:r>
      <w:r w:rsidR="00BF6BFB" w:rsidRPr="00BF6BFB">
        <w:rPr>
          <w:sz w:val="18"/>
          <w:szCs w:val="18"/>
        </w:rPr>
        <w:t>то представлява кандидата</w:t>
      </w:r>
      <w:r w:rsidR="00155D4F">
        <w:rPr>
          <w:sz w:val="18"/>
          <w:szCs w:val="18"/>
        </w:rPr>
        <w:t>.</w:t>
      </w:r>
    </w:p>
  </w:footnote>
  <w:footnote w:id="2">
    <w:p w14:paraId="34F48F9A" w14:textId="77777777" w:rsidR="00EC322A" w:rsidRPr="000A23E5" w:rsidRDefault="00EC32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BB0D" w14:textId="77777777" w:rsidR="0049736C" w:rsidRDefault="0083074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7899B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2A5B" w14:textId="77777777" w:rsidR="0049736C" w:rsidRDefault="0083074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03C9C4" w14:textId="77777777" w:rsidR="0049736C" w:rsidRDefault="0049736C">
    <w:pPr>
      <w:pStyle w:val="Header"/>
      <w:rPr>
        <w:lang w:val="en-US"/>
      </w:rPr>
    </w:pPr>
  </w:p>
  <w:p w14:paraId="63601C79" w14:textId="77777777" w:rsidR="0049736C" w:rsidRDefault="0049736C">
    <w:pPr>
      <w:pStyle w:val="Header"/>
      <w:rPr>
        <w:lang w:val="en-US"/>
      </w:rPr>
    </w:pPr>
  </w:p>
  <w:p w14:paraId="7931379A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73007FC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62723086" w14:textId="77777777" w:rsidTr="00F9285A">
            <w:tc>
              <w:tcPr>
                <w:tcW w:w="4531" w:type="dxa"/>
                <w:vAlign w:val="center"/>
              </w:tcPr>
              <w:p w14:paraId="01815621" w14:textId="77777777" w:rsidR="00E457C9" w:rsidRDefault="00F56D31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5B7BCF0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180.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59D1D8AC" w14:textId="77777777" w:rsidR="00E457C9" w:rsidRDefault="0000000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7C1628F">
                    <v:shape id="_x0000_i1026" type="#_x0000_t75" style="width:181.5pt;height:50.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1BC7B84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6DB53F0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38AF3AA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253199304">
    <w:abstractNumId w:val="7"/>
  </w:num>
  <w:num w:numId="2" w16cid:durableId="548610122">
    <w:abstractNumId w:val="3"/>
  </w:num>
  <w:num w:numId="3" w16cid:durableId="760834188">
    <w:abstractNumId w:val="0"/>
  </w:num>
  <w:num w:numId="4" w16cid:durableId="902642434">
    <w:abstractNumId w:val="1"/>
  </w:num>
  <w:num w:numId="5" w16cid:durableId="727536482">
    <w:abstractNumId w:val="4"/>
  </w:num>
  <w:num w:numId="6" w16cid:durableId="204685028">
    <w:abstractNumId w:val="6"/>
  </w:num>
  <w:num w:numId="7" w16cid:durableId="192890137">
    <w:abstractNumId w:val="2"/>
  </w:num>
  <w:num w:numId="8" w16cid:durableId="95390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B54FE"/>
    <w:rsid w:val="000C6553"/>
    <w:rsid w:val="000D1161"/>
    <w:rsid w:val="000E1D33"/>
    <w:rsid w:val="000E3B0B"/>
    <w:rsid w:val="001300FD"/>
    <w:rsid w:val="0014781B"/>
    <w:rsid w:val="00153DFF"/>
    <w:rsid w:val="00155D4F"/>
    <w:rsid w:val="00155EBF"/>
    <w:rsid w:val="00163D2E"/>
    <w:rsid w:val="001708D4"/>
    <w:rsid w:val="00173639"/>
    <w:rsid w:val="00182440"/>
    <w:rsid w:val="00182C54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B7C72"/>
    <w:rsid w:val="002C11A8"/>
    <w:rsid w:val="002D2C55"/>
    <w:rsid w:val="002D4A41"/>
    <w:rsid w:val="002D5916"/>
    <w:rsid w:val="002E5840"/>
    <w:rsid w:val="002E72F4"/>
    <w:rsid w:val="0031087C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0344"/>
    <w:rsid w:val="0036652F"/>
    <w:rsid w:val="0036724E"/>
    <w:rsid w:val="00370C44"/>
    <w:rsid w:val="003A7C4F"/>
    <w:rsid w:val="003B16CA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A70C7"/>
    <w:rsid w:val="004C164A"/>
    <w:rsid w:val="004C32AE"/>
    <w:rsid w:val="004D12AE"/>
    <w:rsid w:val="004E121A"/>
    <w:rsid w:val="004E1990"/>
    <w:rsid w:val="004E1FE4"/>
    <w:rsid w:val="004F0A67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20C9"/>
    <w:rsid w:val="00563057"/>
    <w:rsid w:val="00566684"/>
    <w:rsid w:val="0057200C"/>
    <w:rsid w:val="00581892"/>
    <w:rsid w:val="00584DAA"/>
    <w:rsid w:val="00587280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6F7D33"/>
    <w:rsid w:val="00704499"/>
    <w:rsid w:val="00704D95"/>
    <w:rsid w:val="00705CDA"/>
    <w:rsid w:val="00711B07"/>
    <w:rsid w:val="00717894"/>
    <w:rsid w:val="0074430C"/>
    <w:rsid w:val="00745939"/>
    <w:rsid w:val="007619ED"/>
    <w:rsid w:val="00763E04"/>
    <w:rsid w:val="00771641"/>
    <w:rsid w:val="00774B3E"/>
    <w:rsid w:val="00781B64"/>
    <w:rsid w:val="00787CD1"/>
    <w:rsid w:val="007913E6"/>
    <w:rsid w:val="007A2DCB"/>
    <w:rsid w:val="007A35FC"/>
    <w:rsid w:val="007C51A7"/>
    <w:rsid w:val="007C5437"/>
    <w:rsid w:val="007C56D6"/>
    <w:rsid w:val="007D1BBF"/>
    <w:rsid w:val="007D4047"/>
    <w:rsid w:val="007D53B6"/>
    <w:rsid w:val="007D73DF"/>
    <w:rsid w:val="007E0D9D"/>
    <w:rsid w:val="007E1E61"/>
    <w:rsid w:val="007E6A07"/>
    <w:rsid w:val="007F2672"/>
    <w:rsid w:val="007F5293"/>
    <w:rsid w:val="0081601C"/>
    <w:rsid w:val="00823534"/>
    <w:rsid w:val="00827F72"/>
    <w:rsid w:val="0083074C"/>
    <w:rsid w:val="00832C51"/>
    <w:rsid w:val="008500B4"/>
    <w:rsid w:val="00854EF9"/>
    <w:rsid w:val="00857BED"/>
    <w:rsid w:val="00867541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0768C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37F9"/>
    <w:rsid w:val="00A267DD"/>
    <w:rsid w:val="00A343FD"/>
    <w:rsid w:val="00A37B76"/>
    <w:rsid w:val="00A401EA"/>
    <w:rsid w:val="00A411D3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6B2A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2193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01ACA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972CB"/>
    <w:rsid w:val="00EA6A51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56D31"/>
    <w:rsid w:val="00F671F6"/>
    <w:rsid w:val="00F80F56"/>
    <w:rsid w:val="00F84CD1"/>
    <w:rsid w:val="00F85AF3"/>
    <w:rsid w:val="00FB3F0D"/>
    <w:rsid w:val="00FD5A86"/>
    <w:rsid w:val="00FD619B"/>
    <w:rsid w:val="00FD6A7E"/>
    <w:rsid w:val="00FE0542"/>
    <w:rsid w:val="00FE3F70"/>
    <w:rsid w:val="00FE7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FB905"/>
  <w15:docId w15:val="{4AED37B1-E859-4BAB-86A1-0AC5EA3A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F8E0-7EBB-4CE8-88A3-6FF41295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Ralitsa Bratanova</cp:lastModifiedBy>
  <cp:revision>8</cp:revision>
  <cp:lastPrinted>2016-05-04T14:09:00Z</cp:lastPrinted>
  <dcterms:created xsi:type="dcterms:W3CDTF">2025-07-20T11:28:00Z</dcterms:created>
  <dcterms:modified xsi:type="dcterms:W3CDTF">2026-08-05T13:46:00Z</dcterms:modified>
</cp:coreProperties>
</file>